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ADD" w:rsidRDefault="00401ADD" w:rsidP="004938DB">
      <w:pPr>
        <w:pStyle w:val="Default"/>
        <w:numPr>
          <w:ilvl w:val="0"/>
          <w:numId w:val="1"/>
        </w:numPr>
        <w:tabs>
          <w:tab w:val="clear" w:pos="720"/>
          <w:tab w:val="num" w:pos="426"/>
        </w:tabs>
        <w:spacing w:before="240"/>
        <w:ind w:left="425" w:hanging="425"/>
        <w:jc w:val="both"/>
        <w:rPr>
          <w:sz w:val="22"/>
          <w:szCs w:val="22"/>
        </w:rPr>
      </w:pPr>
      <w:bookmarkStart w:id="0" w:name="_GoBack"/>
      <w:bookmarkEnd w:id="0"/>
      <w:r w:rsidRPr="00401ADD">
        <w:rPr>
          <w:sz w:val="22"/>
          <w:szCs w:val="22"/>
        </w:rPr>
        <w:t xml:space="preserve">The </w:t>
      </w:r>
      <w:r w:rsidR="00B12E2D" w:rsidRPr="00B12E2D">
        <w:rPr>
          <w:sz w:val="22"/>
          <w:szCs w:val="22"/>
        </w:rPr>
        <w:t>Member for Dalrymple, Mr Shane Knuth MP, introduced the Classification of Publications (Billboard Advertising) and Other L</w:t>
      </w:r>
      <w:r w:rsidR="004938DB">
        <w:rPr>
          <w:sz w:val="22"/>
          <w:szCs w:val="22"/>
        </w:rPr>
        <w:t xml:space="preserve">egislation Amendment Bill 2013 </w:t>
      </w:r>
      <w:r w:rsidR="00382CE9">
        <w:rPr>
          <w:sz w:val="22"/>
          <w:szCs w:val="22"/>
        </w:rPr>
        <w:t>as a Private Member</w:t>
      </w:r>
      <w:r w:rsidRPr="00401ADD">
        <w:rPr>
          <w:sz w:val="22"/>
          <w:szCs w:val="22"/>
        </w:rPr>
        <w:t>s Bill on 2</w:t>
      </w:r>
      <w:r w:rsidR="00B12E2D">
        <w:rPr>
          <w:sz w:val="22"/>
          <w:szCs w:val="22"/>
        </w:rPr>
        <w:t>3</w:t>
      </w:r>
      <w:r w:rsidRPr="00401ADD">
        <w:rPr>
          <w:sz w:val="22"/>
          <w:szCs w:val="22"/>
        </w:rPr>
        <w:t xml:space="preserve"> </w:t>
      </w:r>
      <w:r w:rsidR="00B12E2D">
        <w:rPr>
          <w:sz w:val="22"/>
          <w:szCs w:val="22"/>
        </w:rPr>
        <w:t xml:space="preserve">May </w:t>
      </w:r>
      <w:r w:rsidRPr="00401ADD">
        <w:rPr>
          <w:sz w:val="22"/>
          <w:szCs w:val="22"/>
        </w:rPr>
        <w:t>2013.</w:t>
      </w:r>
    </w:p>
    <w:p w:rsidR="00B12E2D" w:rsidRDefault="00B12E2D" w:rsidP="004938DB">
      <w:pPr>
        <w:pStyle w:val="Default"/>
        <w:numPr>
          <w:ilvl w:val="0"/>
          <w:numId w:val="1"/>
        </w:numPr>
        <w:tabs>
          <w:tab w:val="clear" w:pos="720"/>
          <w:tab w:val="num" w:pos="426"/>
        </w:tabs>
        <w:spacing w:before="240"/>
        <w:ind w:left="425" w:hanging="425"/>
        <w:jc w:val="both"/>
        <w:rPr>
          <w:sz w:val="22"/>
          <w:szCs w:val="22"/>
        </w:rPr>
      </w:pPr>
      <w:r w:rsidRPr="00B12E2D">
        <w:rPr>
          <w:sz w:val="22"/>
          <w:szCs w:val="22"/>
        </w:rPr>
        <w:t xml:space="preserve">The Explanatory Notes to the Bill </w:t>
      </w:r>
      <w:r>
        <w:rPr>
          <w:sz w:val="22"/>
          <w:szCs w:val="22"/>
        </w:rPr>
        <w:t>indicate</w:t>
      </w:r>
      <w:r w:rsidRPr="00B12E2D">
        <w:rPr>
          <w:sz w:val="22"/>
          <w:szCs w:val="22"/>
        </w:rPr>
        <w:t xml:space="preserve"> that the primary objective of the Bill is to regulate billboard advertising and mobile billboard advertising throughout Queensland and change the behaviour of the advertising and marketing industries’ use of moderate (Mature (M)) or strong (mature accompanied (MA15+)). </w:t>
      </w:r>
    </w:p>
    <w:p w:rsidR="00B12E2D" w:rsidRDefault="00B12E2D" w:rsidP="004938DB">
      <w:pPr>
        <w:pStyle w:val="Default"/>
        <w:numPr>
          <w:ilvl w:val="0"/>
          <w:numId w:val="1"/>
        </w:numPr>
        <w:tabs>
          <w:tab w:val="clear" w:pos="720"/>
          <w:tab w:val="num" w:pos="426"/>
        </w:tabs>
        <w:spacing w:before="240"/>
        <w:ind w:left="425" w:hanging="425"/>
        <w:jc w:val="both"/>
        <w:rPr>
          <w:sz w:val="22"/>
          <w:szCs w:val="22"/>
        </w:rPr>
      </w:pPr>
      <w:r w:rsidRPr="00B12E2D">
        <w:rPr>
          <w:sz w:val="22"/>
          <w:szCs w:val="22"/>
        </w:rPr>
        <w:t xml:space="preserve">The Bill seeks to amend the </w:t>
      </w:r>
      <w:r w:rsidRPr="00B12E2D">
        <w:rPr>
          <w:i/>
          <w:sz w:val="22"/>
          <w:szCs w:val="22"/>
        </w:rPr>
        <w:t>Classification of Films Act 1991</w:t>
      </w:r>
      <w:r w:rsidRPr="00B12E2D">
        <w:rPr>
          <w:sz w:val="22"/>
          <w:szCs w:val="22"/>
        </w:rPr>
        <w:t xml:space="preserve">, the </w:t>
      </w:r>
      <w:r w:rsidRPr="00B12E2D">
        <w:rPr>
          <w:i/>
          <w:sz w:val="22"/>
          <w:szCs w:val="22"/>
        </w:rPr>
        <w:t xml:space="preserve">Classification of Publications Act 1991 </w:t>
      </w:r>
      <w:r w:rsidRPr="00B12E2D">
        <w:rPr>
          <w:sz w:val="22"/>
          <w:szCs w:val="22"/>
        </w:rPr>
        <w:t xml:space="preserve">and the </w:t>
      </w:r>
      <w:r w:rsidRPr="00B12E2D">
        <w:rPr>
          <w:i/>
          <w:sz w:val="22"/>
          <w:szCs w:val="22"/>
        </w:rPr>
        <w:t>Classification of</w:t>
      </w:r>
      <w:r w:rsidRPr="00B12E2D">
        <w:rPr>
          <w:sz w:val="22"/>
          <w:szCs w:val="22"/>
        </w:rPr>
        <w:t xml:space="preserve"> </w:t>
      </w:r>
      <w:r w:rsidRPr="00B12E2D">
        <w:rPr>
          <w:i/>
          <w:sz w:val="22"/>
          <w:szCs w:val="22"/>
        </w:rPr>
        <w:t>Computer Games and Images Act 1995</w:t>
      </w:r>
      <w:r w:rsidRPr="00B12E2D">
        <w:rPr>
          <w:sz w:val="22"/>
          <w:szCs w:val="22"/>
        </w:rPr>
        <w:t xml:space="preserve"> to regulate advertising on billboards through classification. </w:t>
      </w:r>
    </w:p>
    <w:p w:rsidR="00B12E2D" w:rsidRDefault="00B12E2D" w:rsidP="004938DB">
      <w:pPr>
        <w:pStyle w:val="Default"/>
        <w:numPr>
          <w:ilvl w:val="0"/>
          <w:numId w:val="1"/>
        </w:numPr>
        <w:tabs>
          <w:tab w:val="clear" w:pos="720"/>
          <w:tab w:val="num" w:pos="426"/>
        </w:tabs>
        <w:spacing w:before="240"/>
        <w:ind w:left="425" w:hanging="425"/>
        <w:jc w:val="both"/>
        <w:rPr>
          <w:sz w:val="22"/>
          <w:szCs w:val="22"/>
        </w:rPr>
      </w:pPr>
      <w:r w:rsidRPr="00B12E2D">
        <w:rPr>
          <w:sz w:val="22"/>
          <w:szCs w:val="22"/>
        </w:rPr>
        <w:t xml:space="preserve">The Bill proposes that geographical zones be established which will be classified as </w:t>
      </w:r>
      <w:r w:rsidR="00CD7E61">
        <w:rPr>
          <w:sz w:val="22"/>
          <w:szCs w:val="22"/>
        </w:rPr>
        <w:br/>
      </w:r>
      <w:r w:rsidRPr="00B12E2D">
        <w:rPr>
          <w:sz w:val="22"/>
          <w:szCs w:val="22"/>
        </w:rPr>
        <w:t xml:space="preserve">G, PG, M or MA15+. The Explanatory Notes to the Bill indicate that zone classification will be based on the frequency </w:t>
      </w:r>
      <w:r w:rsidR="00306747">
        <w:rPr>
          <w:sz w:val="22"/>
          <w:szCs w:val="22"/>
        </w:rPr>
        <w:t>with</w:t>
      </w:r>
      <w:r w:rsidRPr="00B12E2D">
        <w:rPr>
          <w:sz w:val="22"/>
          <w:szCs w:val="22"/>
        </w:rPr>
        <w:t xml:space="preserve"> which children and families access the area, with </w:t>
      </w:r>
      <w:r w:rsidR="00CD7E61">
        <w:rPr>
          <w:sz w:val="22"/>
          <w:szCs w:val="22"/>
        </w:rPr>
        <w:br/>
      </w:r>
      <w:r w:rsidRPr="00B12E2D">
        <w:rPr>
          <w:sz w:val="22"/>
          <w:szCs w:val="22"/>
        </w:rPr>
        <w:t xml:space="preserve">G rating areas as the default rating in areas highly frequented by families and children. PG zones must be 15 kilometres from G rated areas. M and MA15+ areas are </w:t>
      </w:r>
      <w:r w:rsidR="00400971">
        <w:rPr>
          <w:sz w:val="22"/>
          <w:szCs w:val="22"/>
        </w:rPr>
        <w:t xml:space="preserve">those </w:t>
      </w:r>
      <w:r w:rsidRPr="00B12E2D">
        <w:rPr>
          <w:sz w:val="22"/>
          <w:szCs w:val="22"/>
        </w:rPr>
        <w:t xml:space="preserve">least </w:t>
      </w:r>
      <w:r w:rsidR="00400971">
        <w:rPr>
          <w:sz w:val="22"/>
          <w:szCs w:val="22"/>
        </w:rPr>
        <w:t xml:space="preserve">likely to be </w:t>
      </w:r>
      <w:r w:rsidRPr="00B12E2D">
        <w:rPr>
          <w:sz w:val="22"/>
          <w:szCs w:val="22"/>
        </w:rPr>
        <w:t xml:space="preserve">frequented by families and children and </w:t>
      </w:r>
      <w:r w:rsidR="00400971">
        <w:rPr>
          <w:sz w:val="22"/>
          <w:szCs w:val="22"/>
        </w:rPr>
        <w:t xml:space="preserve">must be at least </w:t>
      </w:r>
      <w:r w:rsidRPr="00B12E2D">
        <w:rPr>
          <w:sz w:val="22"/>
          <w:szCs w:val="22"/>
        </w:rPr>
        <w:t>20 kilometres from G rated areas.</w:t>
      </w:r>
    </w:p>
    <w:p w:rsidR="00306747" w:rsidRDefault="00A8176A" w:rsidP="004938DB">
      <w:pPr>
        <w:pStyle w:val="Default"/>
        <w:numPr>
          <w:ilvl w:val="0"/>
          <w:numId w:val="1"/>
        </w:numPr>
        <w:tabs>
          <w:tab w:val="clear" w:pos="720"/>
          <w:tab w:val="num" w:pos="426"/>
        </w:tabs>
        <w:spacing w:before="240"/>
        <w:ind w:left="425" w:hanging="425"/>
        <w:jc w:val="both"/>
        <w:rPr>
          <w:sz w:val="22"/>
          <w:szCs w:val="22"/>
        </w:rPr>
      </w:pPr>
      <w:r w:rsidRPr="00B12E2D">
        <w:rPr>
          <w:sz w:val="22"/>
          <w:szCs w:val="22"/>
        </w:rPr>
        <w:t>The Legal Affairs and Community Safety Committee tabled its</w:t>
      </w:r>
      <w:r w:rsidR="004938DB">
        <w:rPr>
          <w:sz w:val="22"/>
          <w:szCs w:val="22"/>
        </w:rPr>
        <w:t xml:space="preserve"> report on the Bill (Report No. </w:t>
      </w:r>
      <w:r w:rsidRPr="00B12E2D">
        <w:rPr>
          <w:sz w:val="22"/>
          <w:szCs w:val="22"/>
        </w:rPr>
        <w:t xml:space="preserve">47) on 25 November 2013 and recommended that the Bill not be passed.  </w:t>
      </w:r>
    </w:p>
    <w:p w:rsidR="00401ADD" w:rsidRDefault="00401ADD" w:rsidP="004938DB">
      <w:pPr>
        <w:pStyle w:val="Default"/>
        <w:numPr>
          <w:ilvl w:val="0"/>
          <w:numId w:val="1"/>
        </w:numPr>
        <w:tabs>
          <w:tab w:val="clear" w:pos="720"/>
          <w:tab w:val="num" w:pos="426"/>
        </w:tabs>
        <w:spacing w:before="240"/>
        <w:ind w:left="425" w:hanging="425"/>
        <w:jc w:val="both"/>
        <w:rPr>
          <w:sz w:val="22"/>
          <w:szCs w:val="22"/>
        </w:rPr>
      </w:pPr>
      <w:r w:rsidRPr="00401ADD">
        <w:rPr>
          <w:sz w:val="22"/>
          <w:szCs w:val="22"/>
          <w:u w:val="single"/>
        </w:rPr>
        <w:t xml:space="preserve">Cabinet </w:t>
      </w:r>
      <w:r w:rsidR="004938DB">
        <w:rPr>
          <w:sz w:val="22"/>
          <w:szCs w:val="22"/>
          <w:u w:val="single"/>
        </w:rPr>
        <w:t>decided</w:t>
      </w:r>
      <w:r w:rsidR="004938DB" w:rsidRPr="004938DB">
        <w:rPr>
          <w:sz w:val="22"/>
          <w:szCs w:val="22"/>
        </w:rPr>
        <w:t xml:space="preserve"> </w:t>
      </w:r>
      <w:r w:rsidR="004938DB">
        <w:rPr>
          <w:sz w:val="22"/>
          <w:szCs w:val="22"/>
        </w:rPr>
        <w:t>to oppose</w:t>
      </w:r>
      <w:r w:rsidRPr="00DF2660">
        <w:rPr>
          <w:sz w:val="22"/>
          <w:szCs w:val="22"/>
        </w:rPr>
        <w:t xml:space="preserve"> </w:t>
      </w:r>
      <w:r w:rsidR="00382CE9">
        <w:rPr>
          <w:sz w:val="22"/>
          <w:szCs w:val="22"/>
        </w:rPr>
        <w:t>the Private Member</w:t>
      </w:r>
      <w:r w:rsidRPr="00401ADD">
        <w:rPr>
          <w:sz w:val="22"/>
          <w:szCs w:val="22"/>
        </w:rPr>
        <w:t xml:space="preserve">s Bill </w:t>
      </w:r>
      <w:r w:rsidRPr="00B12E2D">
        <w:rPr>
          <w:sz w:val="22"/>
          <w:szCs w:val="22"/>
        </w:rPr>
        <w:t>–</w:t>
      </w:r>
      <w:r w:rsidR="00B12E2D">
        <w:rPr>
          <w:sz w:val="22"/>
          <w:szCs w:val="22"/>
        </w:rPr>
        <w:t xml:space="preserve"> </w:t>
      </w:r>
      <w:r w:rsidR="00B12E2D" w:rsidRPr="00B12E2D">
        <w:rPr>
          <w:sz w:val="22"/>
          <w:szCs w:val="22"/>
        </w:rPr>
        <w:t xml:space="preserve">Classifications of Publications (Billboard Advertising) and Other </w:t>
      </w:r>
      <w:r w:rsidR="004938DB">
        <w:rPr>
          <w:sz w:val="22"/>
          <w:szCs w:val="22"/>
        </w:rPr>
        <w:t>Legislation Amendment Bill 2013</w:t>
      </w:r>
      <w:r w:rsidRPr="00401ADD">
        <w:rPr>
          <w:sz w:val="22"/>
          <w:szCs w:val="22"/>
        </w:rPr>
        <w:t>.</w:t>
      </w:r>
    </w:p>
    <w:p w:rsidR="00401ADD" w:rsidRPr="00401ADD" w:rsidRDefault="00401ADD" w:rsidP="004938DB">
      <w:pPr>
        <w:keepNext/>
        <w:numPr>
          <w:ilvl w:val="0"/>
          <w:numId w:val="1"/>
        </w:numPr>
        <w:tabs>
          <w:tab w:val="clear" w:pos="720"/>
          <w:tab w:val="num" w:pos="426"/>
        </w:tabs>
        <w:spacing w:before="360"/>
        <w:ind w:left="425" w:hanging="425"/>
        <w:jc w:val="both"/>
        <w:rPr>
          <w:rFonts w:ascii="Arial" w:hAnsi="Arial" w:cs="Arial"/>
          <w:sz w:val="22"/>
          <w:szCs w:val="22"/>
        </w:rPr>
      </w:pPr>
      <w:r w:rsidRPr="00401ADD">
        <w:rPr>
          <w:rFonts w:ascii="Arial" w:hAnsi="Arial" w:cs="Arial"/>
          <w:i/>
          <w:sz w:val="22"/>
          <w:szCs w:val="22"/>
          <w:u w:val="single"/>
        </w:rPr>
        <w:t>Attachment</w:t>
      </w:r>
      <w:r w:rsidR="004938DB">
        <w:rPr>
          <w:rFonts w:ascii="Arial" w:hAnsi="Arial" w:cs="Arial"/>
          <w:i/>
          <w:sz w:val="22"/>
          <w:szCs w:val="22"/>
          <w:u w:val="single"/>
        </w:rPr>
        <w:t>s</w:t>
      </w:r>
    </w:p>
    <w:p w:rsidR="004938DB" w:rsidRDefault="00FC64A8" w:rsidP="004938DB">
      <w:pPr>
        <w:numPr>
          <w:ilvl w:val="0"/>
          <w:numId w:val="2"/>
        </w:numPr>
        <w:autoSpaceDE w:val="0"/>
        <w:autoSpaceDN w:val="0"/>
        <w:adjustRightInd w:val="0"/>
        <w:spacing w:before="120"/>
        <w:ind w:left="811" w:hanging="385"/>
        <w:jc w:val="both"/>
        <w:rPr>
          <w:rFonts w:ascii="Arial" w:hAnsi="Arial" w:cs="Arial"/>
          <w:sz w:val="22"/>
          <w:szCs w:val="22"/>
        </w:rPr>
      </w:pPr>
      <w:hyperlink r:id="rId11" w:history="1">
        <w:r w:rsidR="00382CE9" w:rsidRPr="00382CE9">
          <w:rPr>
            <w:rStyle w:val="Hyperlink"/>
            <w:rFonts w:ascii="Arial" w:hAnsi="Arial" w:cs="Arial"/>
            <w:sz w:val="22"/>
            <w:szCs w:val="22"/>
          </w:rPr>
          <w:t>Private Member</w:t>
        </w:r>
        <w:r w:rsidR="004938DB" w:rsidRPr="00382CE9">
          <w:rPr>
            <w:rStyle w:val="Hyperlink"/>
            <w:rFonts w:ascii="Arial" w:hAnsi="Arial" w:cs="Arial"/>
            <w:sz w:val="22"/>
            <w:szCs w:val="22"/>
          </w:rPr>
          <w:t>s Bill – Classifications of Publications (Billboard Advertising) and Other Legislation Amendment Bill 2013</w:t>
        </w:r>
      </w:hyperlink>
    </w:p>
    <w:p w:rsidR="0070684D" w:rsidRPr="00401ADD" w:rsidRDefault="00FC64A8" w:rsidP="004938DB">
      <w:pPr>
        <w:numPr>
          <w:ilvl w:val="0"/>
          <w:numId w:val="2"/>
        </w:numPr>
        <w:autoSpaceDE w:val="0"/>
        <w:autoSpaceDN w:val="0"/>
        <w:adjustRightInd w:val="0"/>
        <w:spacing w:before="120"/>
        <w:ind w:left="811" w:hanging="385"/>
        <w:jc w:val="both"/>
        <w:rPr>
          <w:rFonts w:ascii="Arial" w:hAnsi="Arial" w:cs="Arial"/>
          <w:sz w:val="22"/>
          <w:szCs w:val="22"/>
        </w:rPr>
      </w:pPr>
      <w:hyperlink r:id="rId12" w:history="1">
        <w:r w:rsidR="00401ADD" w:rsidRPr="00382CE9">
          <w:rPr>
            <w:rStyle w:val="Hyperlink"/>
            <w:rFonts w:ascii="Arial" w:hAnsi="Arial" w:cs="Arial"/>
            <w:bCs/>
            <w:sz w:val="22"/>
            <w:szCs w:val="22"/>
          </w:rPr>
          <w:t>Report No. 4</w:t>
        </w:r>
        <w:r w:rsidR="00DB2192" w:rsidRPr="00382CE9">
          <w:rPr>
            <w:rStyle w:val="Hyperlink"/>
            <w:rFonts w:ascii="Arial" w:hAnsi="Arial" w:cs="Arial"/>
            <w:bCs/>
            <w:sz w:val="22"/>
            <w:szCs w:val="22"/>
          </w:rPr>
          <w:t>7</w:t>
        </w:r>
        <w:r w:rsidR="00401ADD" w:rsidRPr="00382CE9">
          <w:rPr>
            <w:rStyle w:val="Hyperlink"/>
            <w:rFonts w:ascii="Arial" w:hAnsi="Arial" w:cs="Arial"/>
            <w:bCs/>
            <w:sz w:val="22"/>
            <w:szCs w:val="22"/>
          </w:rPr>
          <w:t xml:space="preserve"> of the Legal Affairs and Community Safety Committee</w:t>
        </w:r>
        <w:r w:rsidR="004938DB" w:rsidRPr="00382CE9">
          <w:rPr>
            <w:rStyle w:val="Hyperlink"/>
            <w:rFonts w:ascii="Arial" w:hAnsi="Arial" w:cs="Arial"/>
            <w:bCs/>
            <w:sz w:val="22"/>
            <w:szCs w:val="22"/>
          </w:rPr>
          <w:t xml:space="preserve"> on</w:t>
        </w:r>
        <w:r w:rsidR="00401ADD" w:rsidRPr="00382CE9">
          <w:rPr>
            <w:rStyle w:val="Hyperlink"/>
            <w:rFonts w:ascii="Arial" w:hAnsi="Arial" w:cs="Arial"/>
            <w:bCs/>
            <w:sz w:val="22"/>
            <w:szCs w:val="22"/>
          </w:rPr>
          <w:t xml:space="preserve"> </w:t>
        </w:r>
        <w:r w:rsidR="00DB2192" w:rsidRPr="00382CE9">
          <w:rPr>
            <w:rStyle w:val="Hyperlink"/>
            <w:rFonts w:ascii="Arial" w:hAnsi="Arial" w:cs="Arial"/>
            <w:bCs/>
            <w:sz w:val="22"/>
            <w:szCs w:val="22"/>
          </w:rPr>
          <w:t>Classifications of Publications (Billboard Advertising) and Other Legislation Amendment Bill 2013</w:t>
        </w:r>
      </w:hyperlink>
    </w:p>
    <w:sectPr w:rsidR="0070684D" w:rsidRPr="00401ADD" w:rsidSect="004938DB">
      <w:headerReference w:type="default" r:id="rId13"/>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8D6" w:rsidRDefault="003028D6" w:rsidP="00D6589B">
      <w:r>
        <w:separator/>
      </w:r>
    </w:p>
  </w:endnote>
  <w:endnote w:type="continuationSeparator" w:id="0">
    <w:p w:rsidR="003028D6" w:rsidRDefault="003028D6"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8D6" w:rsidRDefault="003028D6" w:rsidP="00D6589B">
      <w:r>
        <w:separator/>
      </w:r>
    </w:p>
  </w:footnote>
  <w:footnote w:type="continuationSeparator" w:id="0">
    <w:p w:rsidR="003028D6" w:rsidRDefault="003028D6"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AA6" w:rsidRPr="00937A4A" w:rsidRDefault="00CD2AA6" w:rsidP="00CD2AA6">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CD2AA6" w:rsidRPr="00937A4A" w:rsidRDefault="00CD2AA6" w:rsidP="00CD2AA6">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CD2AA6" w:rsidRPr="00937A4A" w:rsidRDefault="00CD2AA6" w:rsidP="00CD2AA6">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Pr>
        <w:rFonts w:ascii="Arial" w:hAnsi="Arial" w:cs="Arial"/>
        <w:b/>
        <w:color w:val="auto"/>
        <w:sz w:val="22"/>
        <w:szCs w:val="22"/>
        <w:lang w:eastAsia="en-US"/>
      </w:rPr>
      <w:t>February 2014</w:t>
    </w:r>
  </w:p>
  <w:p w:rsidR="00CD2AA6" w:rsidRPr="007B3ECF" w:rsidRDefault="00382CE9" w:rsidP="00CD2AA6">
    <w:pPr>
      <w:pStyle w:val="Header"/>
      <w:spacing w:before="120"/>
      <w:rPr>
        <w:rFonts w:ascii="Arial" w:hAnsi="Arial" w:cs="Arial"/>
        <w:b/>
        <w:sz w:val="22"/>
        <w:szCs w:val="22"/>
        <w:u w:val="single"/>
      </w:rPr>
    </w:pPr>
    <w:r>
      <w:rPr>
        <w:rFonts w:ascii="Arial" w:hAnsi="Arial" w:cs="Arial"/>
        <w:b/>
        <w:sz w:val="22"/>
        <w:szCs w:val="22"/>
        <w:u w:val="single"/>
      </w:rPr>
      <w:t>Response to Private Member</w:t>
    </w:r>
    <w:r w:rsidR="00CD2AA6" w:rsidRPr="007B3ECF">
      <w:rPr>
        <w:rFonts w:ascii="Arial" w:hAnsi="Arial" w:cs="Arial"/>
        <w:b/>
        <w:sz w:val="22"/>
        <w:szCs w:val="22"/>
        <w:u w:val="single"/>
      </w:rPr>
      <w:t>s Bill – Classification of Publications (Billboard Advertising) and Other Legislation Amendment Bill 2013</w:t>
    </w:r>
  </w:p>
  <w:p w:rsidR="00CD2AA6" w:rsidRPr="007B3ECF" w:rsidRDefault="00CD2AA6" w:rsidP="00CD2AA6">
    <w:pPr>
      <w:pStyle w:val="Header"/>
      <w:spacing w:before="120"/>
      <w:rPr>
        <w:rFonts w:ascii="Arial" w:hAnsi="Arial" w:cs="Arial"/>
        <w:sz w:val="22"/>
        <w:szCs w:val="22"/>
        <w:u w:val="single"/>
      </w:rPr>
    </w:pPr>
    <w:r w:rsidRPr="007B3ECF">
      <w:rPr>
        <w:rFonts w:ascii="Arial" w:hAnsi="Arial" w:cs="Arial"/>
        <w:b/>
        <w:sz w:val="22"/>
        <w:szCs w:val="22"/>
        <w:u w:val="single"/>
      </w:rPr>
      <w:t>Attorney-General and Minister for Justice</w:t>
    </w:r>
  </w:p>
  <w:p w:rsidR="00CD2AA6" w:rsidRPr="00401ADD" w:rsidRDefault="00CD2AA6" w:rsidP="00CD2AA6">
    <w:pPr>
      <w:pBdr>
        <w:bottom w:val="single" w:sz="12" w:space="1" w:color="auto"/>
      </w:pBdr>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12652E"/>
    <w:multiLevelType w:val="hybridMultilevel"/>
    <w:tmpl w:val="A8F404BE"/>
    <w:lvl w:ilvl="0" w:tplc="93C80A0E">
      <w:start w:val="1"/>
      <w:numFmt w:val="bullet"/>
      <w:lvlText w:val="o"/>
      <w:lvlJc w:val="left"/>
      <w:pPr>
        <w:tabs>
          <w:tab w:val="num" w:pos="283"/>
        </w:tabs>
        <w:ind w:left="283" w:hanging="283"/>
      </w:pPr>
      <w:rPr>
        <w:rFonts w:ascii="Courier New" w:hAnsi="Courier New" w:hint="default"/>
      </w:rPr>
    </w:lvl>
    <w:lvl w:ilvl="1" w:tplc="0C090003" w:tentative="1">
      <w:start w:val="1"/>
      <w:numFmt w:val="bullet"/>
      <w:lvlText w:val="o"/>
      <w:lvlJc w:val="left"/>
      <w:pPr>
        <w:tabs>
          <w:tab w:val="num" w:pos="589"/>
        </w:tabs>
        <w:ind w:left="589" w:hanging="360"/>
      </w:pPr>
      <w:rPr>
        <w:rFonts w:ascii="Courier New" w:hAnsi="Courier New" w:cs="Courier New" w:hint="default"/>
      </w:rPr>
    </w:lvl>
    <w:lvl w:ilvl="2" w:tplc="0C090005" w:tentative="1">
      <w:start w:val="1"/>
      <w:numFmt w:val="bullet"/>
      <w:lvlText w:val=""/>
      <w:lvlJc w:val="left"/>
      <w:pPr>
        <w:tabs>
          <w:tab w:val="num" w:pos="1309"/>
        </w:tabs>
        <w:ind w:left="1309" w:hanging="360"/>
      </w:pPr>
      <w:rPr>
        <w:rFonts w:ascii="Wingdings" w:hAnsi="Wingdings" w:hint="default"/>
      </w:rPr>
    </w:lvl>
    <w:lvl w:ilvl="3" w:tplc="0C090001" w:tentative="1">
      <w:start w:val="1"/>
      <w:numFmt w:val="bullet"/>
      <w:lvlText w:val=""/>
      <w:lvlJc w:val="left"/>
      <w:pPr>
        <w:tabs>
          <w:tab w:val="num" w:pos="2029"/>
        </w:tabs>
        <w:ind w:left="2029" w:hanging="360"/>
      </w:pPr>
      <w:rPr>
        <w:rFonts w:ascii="Symbol" w:hAnsi="Symbol" w:hint="default"/>
      </w:rPr>
    </w:lvl>
    <w:lvl w:ilvl="4" w:tplc="0C090003" w:tentative="1">
      <w:start w:val="1"/>
      <w:numFmt w:val="bullet"/>
      <w:lvlText w:val="o"/>
      <w:lvlJc w:val="left"/>
      <w:pPr>
        <w:tabs>
          <w:tab w:val="num" w:pos="2749"/>
        </w:tabs>
        <w:ind w:left="2749" w:hanging="360"/>
      </w:pPr>
      <w:rPr>
        <w:rFonts w:ascii="Courier New" w:hAnsi="Courier New" w:cs="Courier New" w:hint="default"/>
      </w:rPr>
    </w:lvl>
    <w:lvl w:ilvl="5" w:tplc="0C090005" w:tentative="1">
      <w:start w:val="1"/>
      <w:numFmt w:val="bullet"/>
      <w:lvlText w:val=""/>
      <w:lvlJc w:val="left"/>
      <w:pPr>
        <w:tabs>
          <w:tab w:val="num" w:pos="3469"/>
        </w:tabs>
        <w:ind w:left="3469" w:hanging="360"/>
      </w:pPr>
      <w:rPr>
        <w:rFonts w:ascii="Wingdings" w:hAnsi="Wingdings" w:hint="default"/>
      </w:rPr>
    </w:lvl>
    <w:lvl w:ilvl="6" w:tplc="0C090001" w:tentative="1">
      <w:start w:val="1"/>
      <w:numFmt w:val="bullet"/>
      <w:lvlText w:val=""/>
      <w:lvlJc w:val="left"/>
      <w:pPr>
        <w:tabs>
          <w:tab w:val="num" w:pos="4189"/>
        </w:tabs>
        <w:ind w:left="4189" w:hanging="360"/>
      </w:pPr>
      <w:rPr>
        <w:rFonts w:ascii="Symbol" w:hAnsi="Symbol" w:hint="default"/>
      </w:rPr>
    </w:lvl>
    <w:lvl w:ilvl="7" w:tplc="0C090003" w:tentative="1">
      <w:start w:val="1"/>
      <w:numFmt w:val="bullet"/>
      <w:lvlText w:val="o"/>
      <w:lvlJc w:val="left"/>
      <w:pPr>
        <w:tabs>
          <w:tab w:val="num" w:pos="4909"/>
        </w:tabs>
        <w:ind w:left="4909" w:hanging="360"/>
      </w:pPr>
      <w:rPr>
        <w:rFonts w:ascii="Courier New" w:hAnsi="Courier New" w:cs="Courier New" w:hint="default"/>
      </w:rPr>
    </w:lvl>
    <w:lvl w:ilvl="8" w:tplc="0C090005" w:tentative="1">
      <w:start w:val="1"/>
      <w:numFmt w:val="bullet"/>
      <w:lvlText w:val=""/>
      <w:lvlJc w:val="left"/>
      <w:pPr>
        <w:tabs>
          <w:tab w:val="num" w:pos="5629"/>
        </w:tabs>
        <w:ind w:left="5629" w:hanging="360"/>
      </w:pPr>
      <w:rPr>
        <w:rFonts w:ascii="Wingdings" w:hAnsi="Wingdings" w:hint="default"/>
      </w:rPr>
    </w:lvl>
  </w:abstractNum>
  <w:abstractNum w:abstractNumId="1" w15:restartNumberingAfterBreak="0">
    <w:nsid w:val="362C6258"/>
    <w:multiLevelType w:val="singleLevel"/>
    <w:tmpl w:val="3C666A3A"/>
    <w:lvl w:ilvl="0">
      <w:numFmt w:val="bullet"/>
      <w:lvlText w:val=""/>
      <w:lvlJc w:val="left"/>
      <w:pPr>
        <w:tabs>
          <w:tab w:val="num" w:pos="360"/>
        </w:tabs>
        <w:ind w:left="360" w:hanging="360"/>
      </w:pPr>
      <w:rPr>
        <w:rFonts w:ascii="Symbol" w:hAnsi="Symbol" w:hint="default"/>
      </w:rPr>
    </w:lvl>
  </w:abstractNum>
  <w:abstractNum w:abstractNumId="2" w15:restartNumberingAfterBreak="0">
    <w:nsid w:val="444E28FD"/>
    <w:multiLevelType w:val="hybridMultilevel"/>
    <w:tmpl w:val="3C8C187C"/>
    <w:lvl w:ilvl="0" w:tplc="36247ACC">
      <w:start w:val="1"/>
      <w:numFmt w:val="bullet"/>
      <w:lvlText w:val=""/>
      <w:lvlJc w:val="left"/>
      <w:pPr>
        <w:tabs>
          <w:tab w:val="num" w:pos="567"/>
        </w:tabs>
        <w:ind w:left="567"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7F176F87"/>
    <w:multiLevelType w:val="hybridMultilevel"/>
    <w:tmpl w:val="2396ACA6"/>
    <w:lvl w:ilvl="0" w:tplc="0C09000F">
      <w:start w:val="1"/>
      <w:numFmt w:val="decimal"/>
      <w:lvlText w:val="%1."/>
      <w:lvlJc w:val="left"/>
      <w:pPr>
        <w:tabs>
          <w:tab w:val="num" w:pos="720"/>
        </w:tabs>
        <w:ind w:left="72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89B"/>
    <w:rsid w:val="00003FD2"/>
    <w:rsid w:val="000323AD"/>
    <w:rsid w:val="000430DD"/>
    <w:rsid w:val="00072B2F"/>
    <w:rsid w:val="00080F8F"/>
    <w:rsid w:val="00082719"/>
    <w:rsid w:val="0008575A"/>
    <w:rsid w:val="00102858"/>
    <w:rsid w:val="001235EF"/>
    <w:rsid w:val="001318FA"/>
    <w:rsid w:val="00140936"/>
    <w:rsid w:val="00174117"/>
    <w:rsid w:val="00176AD5"/>
    <w:rsid w:val="001E209B"/>
    <w:rsid w:val="001E65C0"/>
    <w:rsid w:val="001E7127"/>
    <w:rsid w:val="0021344B"/>
    <w:rsid w:val="00263A0B"/>
    <w:rsid w:val="002A5175"/>
    <w:rsid w:val="002D649F"/>
    <w:rsid w:val="003028D6"/>
    <w:rsid w:val="00306747"/>
    <w:rsid w:val="00344D32"/>
    <w:rsid w:val="0038110F"/>
    <w:rsid w:val="00382CE9"/>
    <w:rsid w:val="003A13A1"/>
    <w:rsid w:val="003B5871"/>
    <w:rsid w:val="003D1FEA"/>
    <w:rsid w:val="00400971"/>
    <w:rsid w:val="00401ADD"/>
    <w:rsid w:val="0044314F"/>
    <w:rsid w:val="004938DB"/>
    <w:rsid w:val="004E0B50"/>
    <w:rsid w:val="004E3AE1"/>
    <w:rsid w:val="00501C66"/>
    <w:rsid w:val="0050474C"/>
    <w:rsid w:val="00550873"/>
    <w:rsid w:val="005E3FC8"/>
    <w:rsid w:val="005E49A2"/>
    <w:rsid w:val="006105E7"/>
    <w:rsid w:val="00654B0A"/>
    <w:rsid w:val="006A76DD"/>
    <w:rsid w:val="006C5BD8"/>
    <w:rsid w:val="0070684D"/>
    <w:rsid w:val="0073299B"/>
    <w:rsid w:val="00732E22"/>
    <w:rsid w:val="00757B12"/>
    <w:rsid w:val="007618FE"/>
    <w:rsid w:val="007649FB"/>
    <w:rsid w:val="00793BAA"/>
    <w:rsid w:val="007B3ECF"/>
    <w:rsid w:val="00821E64"/>
    <w:rsid w:val="00822FD0"/>
    <w:rsid w:val="008267E8"/>
    <w:rsid w:val="00836CED"/>
    <w:rsid w:val="00854082"/>
    <w:rsid w:val="008A4523"/>
    <w:rsid w:val="008B166D"/>
    <w:rsid w:val="008B6A77"/>
    <w:rsid w:val="008F44CD"/>
    <w:rsid w:val="009234D5"/>
    <w:rsid w:val="0093748E"/>
    <w:rsid w:val="009404B0"/>
    <w:rsid w:val="00A36CB3"/>
    <w:rsid w:val="00A448A6"/>
    <w:rsid w:val="00A527A5"/>
    <w:rsid w:val="00A7222D"/>
    <w:rsid w:val="00A729CE"/>
    <w:rsid w:val="00A8176A"/>
    <w:rsid w:val="00A827A3"/>
    <w:rsid w:val="00AD7250"/>
    <w:rsid w:val="00AE69F0"/>
    <w:rsid w:val="00B12E2D"/>
    <w:rsid w:val="00B2649B"/>
    <w:rsid w:val="00BA2A40"/>
    <w:rsid w:val="00C07656"/>
    <w:rsid w:val="00C22E1D"/>
    <w:rsid w:val="00C40FB0"/>
    <w:rsid w:val="00C71A6A"/>
    <w:rsid w:val="00C75E67"/>
    <w:rsid w:val="00CB1501"/>
    <w:rsid w:val="00CB77A3"/>
    <w:rsid w:val="00CD2AA6"/>
    <w:rsid w:val="00CD7E61"/>
    <w:rsid w:val="00CE6FBA"/>
    <w:rsid w:val="00CF0D8A"/>
    <w:rsid w:val="00D06511"/>
    <w:rsid w:val="00D6589B"/>
    <w:rsid w:val="00D75134"/>
    <w:rsid w:val="00D91D8B"/>
    <w:rsid w:val="00D9646F"/>
    <w:rsid w:val="00DB2192"/>
    <w:rsid w:val="00DB6FE7"/>
    <w:rsid w:val="00DE61EC"/>
    <w:rsid w:val="00DF2660"/>
    <w:rsid w:val="00E40004"/>
    <w:rsid w:val="00E973BC"/>
    <w:rsid w:val="00EC6EFA"/>
    <w:rsid w:val="00F10DF9"/>
    <w:rsid w:val="00F44E39"/>
    <w:rsid w:val="00FC64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589B"/>
    <w:pPr>
      <w:tabs>
        <w:tab w:val="center" w:pos="4513"/>
        <w:tab w:val="right" w:pos="9026"/>
      </w:tabs>
    </w:pPr>
  </w:style>
  <w:style w:type="character" w:customStyle="1" w:styleId="HeaderChar">
    <w:name w:val="Header Char"/>
    <w:link w:val="Header"/>
    <w:locked/>
    <w:rsid w:val="00D6589B"/>
    <w:rPr>
      <w:rFonts w:cs="Times New Roman"/>
    </w:rPr>
  </w:style>
  <w:style w:type="paragraph" w:styleId="Footer">
    <w:name w:val="footer"/>
    <w:basedOn w:val="Normal"/>
    <w:link w:val="FooterChar"/>
    <w:semiHidden/>
    <w:rsid w:val="00D6589B"/>
    <w:pPr>
      <w:tabs>
        <w:tab w:val="center" w:pos="4513"/>
        <w:tab w:val="right" w:pos="9026"/>
      </w:tabs>
    </w:pPr>
  </w:style>
  <w:style w:type="character" w:customStyle="1" w:styleId="FooterChar">
    <w:name w:val="Footer Char"/>
    <w:link w:val="Footer"/>
    <w:semiHidden/>
    <w:locked/>
    <w:rsid w:val="00D6589B"/>
    <w:rPr>
      <w:rFonts w:cs="Times New Roman"/>
    </w:rPr>
  </w:style>
  <w:style w:type="paragraph" w:styleId="BalloonText">
    <w:name w:val="Balloon Text"/>
    <w:basedOn w:val="Normal"/>
    <w:link w:val="BalloonTextChar"/>
    <w:semiHidden/>
    <w:rsid w:val="00D6589B"/>
    <w:rPr>
      <w:rFonts w:ascii="Tahoma" w:hAnsi="Tahoma" w:cs="Tahoma"/>
      <w:sz w:val="16"/>
      <w:szCs w:val="16"/>
    </w:rPr>
  </w:style>
  <w:style w:type="character" w:customStyle="1" w:styleId="BalloonTextChar">
    <w:name w:val="Balloon Text Char"/>
    <w:link w:val="BalloonText"/>
    <w:semiHidden/>
    <w:locked/>
    <w:rsid w:val="00D6589B"/>
    <w:rPr>
      <w:rFonts w:ascii="Tahoma" w:hAnsi="Tahoma" w:cs="Tahoma"/>
      <w:sz w:val="16"/>
      <w:szCs w:val="16"/>
    </w:rPr>
  </w:style>
  <w:style w:type="paragraph" w:customStyle="1" w:styleId="Default">
    <w:name w:val="Default"/>
    <w:rsid w:val="00401ADD"/>
    <w:pPr>
      <w:autoSpaceDE w:val="0"/>
      <w:autoSpaceDN w:val="0"/>
      <w:adjustRightInd w:val="0"/>
    </w:pPr>
    <w:rPr>
      <w:rFonts w:ascii="Arial" w:hAnsi="Arial" w:cs="Arial"/>
      <w:color w:val="000000"/>
      <w:sz w:val="24"/>
      <w:szCs w:val="24"/>
    </w:rPr>
  </w:style>
  <w:style w:type="character" w:styleId="Hyperlink">
    <w:name w:val="Hyperlink"/>
    <w:rsid w:val="00382CE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ttachments/Report%20No%2047.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ttachments/Bill.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BE853DE2347F4181EBA6EDC010AAFD" ma:contentTypeVersion="0" ma:contentTypeDescription="Create a new document." ma:contentTypeScope="" ma:versionID="880d6f0acf39f51e96f685cbf677ad9f">
  <xsd:schema xmlns:xsd="http://www.w3.org/2001/XMLSchema" xmlns:xs="http://www.w3.org/2001/XMLSchema" xmlns:p="http://schemas.microsoft.com/office/2006/metadata/properties" targetNamespace="http://schemas.microsoft.com/office/2006/metadata/properties" ma:root="true" ma:fieldsID="ada496a0558425fe14be9748e1664e7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97C34D-433D-49FA-BCA5-18BA7EBD5C19}">
  <ds:schemaRefs>
    <ds:schemaRef ds:uri="http://schemas.microsoft.com/sharepoint/v3/contenttype/forms"/>
  </ds:schemaRefs>
</ds:datastoreItem>
</file>

<file path=customXml/itemProps2.xml><?xml version="1.0" encoding="utf-8"?>
<ds:datastoreItem xmlns:ds="http://schemas.openxmlformats.org/officeDocument/2006/customXml" ds:itemID="{64217F9C-7C85-49A0-ABAF-64669A9B7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307D2AC-3EF3-433C-A211-62CE8AA5CEEB}">
  <ds:schemaRefs>
    <ds:schemaRef ds:uri="http://schemas.microsoft.com/office/2006/metadata/longProperties"/>
  </ds:schemaRefs>
</ds:datastoreItem>
</file>

<file path=customXml/itemProps4.xml><?xml version="1.0" encoding="utf-8"?>
<ds:datastoreItem xmlns:ds="http://schemas.openxmlformats.org/officeDocument/2006/customXml" ds:itemID="{0F02B7B0-3612-4638-A7AE-58CBF013CFB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1616</Characters>
  <Application>Microsoft Office Word</Application>
  <DocSecurity>0</DocSecurity>
  <Lines>25</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1912</CharactersWithSpaces>
  <SharedDoc>false</SharedDoc>
  <HyperlinkBase>https://www.cabinet.qld.gov.au/documents/2014/Feb/PMB billboards/</HyperlinkBase>
  <HLinks>
    <vt:vector size="12" baseType="variant">
      <vt:variant>
        <vt:i4>5374023</vt:i4>
      </vt:variant>
      <vt:variant>
        <vt:i4>3</vt:i4>
      </vt:variant>
      <vt:variant>
        <vt:i4>0</vt:i4>
      </vt:variant>
      <vt:variant>
        <vt:i4>5</vt:i4>
      </vt:variant>
      <vt:variant>
        <vt:lpwstr>Attachments/Report No 47.pdf</vt:lpwstr>
      </vt:variant>
      <vt:variant>
        <vt:lpwstr/>
      </vt:variant>
      <vt:variant>
        <vt:i4>5242946</vt:i4>
      </vt:variant>
      <vt:variant>
        <vt:i4>0</vt:i4>
      </vt:variant>
      <vt:variant>
        <vt:i4>0</vt:i4>
      </vt:variant>
      <vt:variant>
        <vt:i4>5</vt:i4>
      </vt:variant>
      <vt:variant>
        <vt:lpwstr>Attachments/Bill.pdf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2014-05-15T01:30:00Z</cp:lastPrinted>
  <dcterms:created xsi:type="dcterms:W3CDTF">2017-10-25T01:14:00Z</dcterms:created>
  <dcterms:modified xsi:type="dcterms:W3CDTF">2018-03-06T01:24:00Z</dcterms:modified>
  <cp:category>Legislation,Censorship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167829226</vt:i4>
  </property>
  <property fmtid="{D5CDD505-2E9C-101B-9397-08002B2CF9AE}" pid="3" name="_NewReviewCycle">
    <vt:lpwstr/>
  </property>
  <property fmtid="{D5CDD505-2E9C-101B-9397-08002B2CF9AE}" pid="4" name="_PreviousAdHocReviewCycleID">
    <vt:i4>-731068445</vt:i4>
  </property>
  <property fmtid="{D5CDD505-2E9C-101B-9397-08002B2CF9AE}" pid="5" name="IsMyDocuments">
    <vt:lpwstr>1</vt:lpwstr>
  </property>
  <property fmtid="{D5CDD505-2E9C-101B-9397-08002B2CF9AE}" pid="6" name="_ReviewingToolsShownOnce">
    <vt:lpwstr/>
  </property>
</Properties>
</file>